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292F4" w14:textId="77777777" w:rsidR="00026DA4" w:rsidRP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10E7D888" w14:textId="2D3B3A84" w:rsidR="00743058" w:rsidRDefault="00FC1411" w:rsidP="005D1849">
      <w:pPr>
        <w:tabs>
          <w:tab w:val="left" w:pos="264"/>
          <w:tab w:val="center" w:pos="4536"/>
          <w:tab w:val="left" w:pos="6156"/>
        </w:tabs>
        <w:spacing w:after="0" w:line="240" w:lineRule="auto"/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4A42E7CE" w14:textId="2B46E537" w:rsidR="00597F82" w:rsidRPr="00307334" w:rsidRDefault="00C30137" w:rsidP="00307334">
      <w:pPr>
        <w:jc w:val="center"/>
        <w:rPr>
          <w:rFonts w:eastAsia="Calibri" w:cs="Times New Roman"/>
          <w:b/>
          <w:sz w:val="32"/>
          <w:szCs w:val="32"/>
        </w:rPr>
      </w:pPr>
      <w:r w:rsidRPr="00307334">
        <w:rPr>
          <w:rFonts w:eastAsia="Calibri" w:cs="Times New Roman"/>
          <w:b/>
          <w:sz w:val="32"/>
          <w:szCs w:val="32"/>
        </w:rPr>
        <w:t>Životopis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597F82" w14:paraId="11C6D6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00C765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</w:p>
          <w:p w14:paraId="0B5D5D43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CF9654" w14:textId="77777777" w:rsidR="00597F82" w:rsidRPr="00C30137" w:rsidRDefault="00597F82" w:rsidP="00C30137">
            <w:pPr>
              <w:pStyle w:val="CVNormal"/>
              <w:rPr>
                <w:color w:val="000000" w:themeColor="text1"/>
              </w:rPr>
            </w:pPr>
          </w:p>
        </w:tc>
      </w:tr>
      <w:tr w:rsidR="00597F82" w14:paraId="46AD9BB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2C5357" w14:textId="77777777" w:rsidR="00597F82" w:rsidRPr="00621CE5" w:rsidRDefault="00597F82" w:rsidP="00C30137">
            <w:pPr>
              <w:pStyle w:val="CVHeading2-FirstLine"/>
              <w:spacing w:before="0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A9" w14:textId="77777777" w:rsidR="00597F82" w:rsidRPr="00307334" w:rsidRDefault="00597F82" w:rsidP="00C30137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597F82" w14:paraId="6BBD8E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3B5A21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2A1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02267A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15B60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974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B192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72A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259A3C6D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17B458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92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7D2375C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0CF5F8" w14:textId="77777777" w:rsidR="00597F82" w:rsidRPr="00621CE5" w:rsidRDefault="00597F82" w:rsidP="00C30137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F2CC" w14:textId="77777777" w:rsidR="00597F82" w:rsidRPr="00307334" w:rsidRDefault="00597F82" w:rsidP="00C30137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49E7050E" w14:textId="77777777" w:rsidTr="006C444C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6BDE" w14:textId="77777777" w:rsidR="00307334" w:rsidRDefault="00307334" w:rsidP="00307334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98C31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15AF73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F8A2D9" w14:textId="77777777" w:rsidR="00307334" w:rsidRPr="00307334" w:rsidRDefault="00307334" w:rsidP="00307334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307334" w14:paraId="078CC24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41BD58" w14:textId="77777777" w:rsidR="00307334" w:rsidRPr="00307334" w:rsidRDefault="00307334" w:rsidP="006C444C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714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7FA7C149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5F77C" w14:textId="77777777" w:rsidR="00307334" w:rsidRPr="00307334" w:rsidRDefault="00307334" w:rsidP="006C444C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13C9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C1267E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AF015B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F95F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A96147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292A8A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0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1"/>
            </w:r>
            <w:bookmarkEnd w:id="0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C240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D8D24DF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9B5BB7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1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2"/>
            </w:r>
            <w:bookmarkEnd w:id="1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5072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15D7AF8D" w14:textId="77777777" w:rsidTr="00307334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78E5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7CA9C9C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BE8B9F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FF27E1" w14:textId="58149DD8" w:rsidR="00307334" w:rsidRPr="00307334" w:rsidRDefault="00307334" w:rsidP="00307334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3"/>
            </w:r>
          </w:p>
        </w:tc>
      </w:tr>
      <w:tr w:rsidR="00307334" w:rsidRPr="00307334" w14:paraId="034A6DEC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E34A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DFB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3295676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67B46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9B3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14DFEA86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ACD288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656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61DCE46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34E2CE" w14:textId="4940030C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A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5998C88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3260F6" w14:textId="206149BC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11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A6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397F4B98" w14:textId="77777777" w:rsidTr="00621CE5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95C" w14:textId="77777777" w:rsidR="00621CE5" w:rsidRPr="00621CE5" w:rsidRDefault="00621CE5" w:rsidP="00621CE5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72D33" w:rsidRPr="00A6446E" w14:paraId="299350B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AA2EFF" w14:textId="413A3292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lastRenderedPageBreak/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9A6EF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4CE5DE70" w14:textId="77777777" w:rsidR="00621CE5" w:rsidRPr="00621CE5" w:rsidRDefault="00621CE5" w:rsidP="00621CE5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621CE5" w:rsidRPr="00A6446E" w14:paraId="229C892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B83FF3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457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485A21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1B9E45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A1A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19A0BFD0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E914E0" w14:textId="414AC741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371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62067D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CC475A" w14:textId="613F998F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DA0A4E" w14:textId="15306DF0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01D2F2" w14:textId="6B552504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621CE5" w:rsidRPr="00A6446E" w14:paraId="626A919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418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BFB3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0B11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536F1C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3EC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99C8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475B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217FD63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EADD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1135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C78A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0569FAA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ECC2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BA9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CA2C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43BA4D7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3C4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341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B310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A6446E" w14:paraId="058C03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2A45" w14:textId="77777777" w:rsidR="00472D33" w:rsidRPr="00932235" w:rsidRDefault="00472D33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52D6" w14:textId="77777777" w:rsidR="00472D33" w:rsidRDefault="00472D33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74E" w14:textId="77777777" w:rsidR="00472D33" w:rsidRPr="008A6184" w:rsidRDefault="00472D33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31157" w:rsidRPr="00A6446E" w14:paraId="76B49E3D" w14:textId="77777777" w:rsidTr="006C444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6CE" w14:textId="77777777" w:rsidR="00D31157" w:rsidRPr="008A6184" w:rsidRDefault="00D31157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307334" w14:paraId="033F03F3" w14:textId="77777777" w:rsidTr="006C444C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6A01E" w14:textId="31E35AA8" w:rsidR="00472D33" w:rsidRPr="00472D33" w:rsidRDefault="00472D33" w:rsidP="00D31157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B99967" w14:textId="4E637A0A" w:rsidR="00472D33" w:rsidRPr="00472D33" w:rsidRDefault="00472D33" w:rsidP="00472D33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4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31157" w:rsidRPr="00307334" w14:paraId="23EFA3AB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772" w14:textId="1610D091" w:rsidR="00D31157" w:rsidRPr="00D31157" w:rsidRDefault="00D31157" w:rsidP="006E07F8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2"/>
            <w:r w:rsidRPr="00D31157">
              <w:rPr>
                <w:rFonts w:asciiTheme="minorHAnsi" w:eastAsia="Calibri" w:hAnsiTheme="minorHAnsi"/>
              </w:rPr>
              <w:t xml:space="preserve"> Program rozvoja vidieka  SR 2014 – 2</w:t>
            </w:r>
            <w:r w:rsidRPr="000959F9">
              <w:rPr>
                <w:rFonts w:asciiTheme="minorHAnsi" w:eastAsia="Calibri" w:hAnsiTheme="minorHAnsi"/>
                <w:color w:val="000000" w:themeColor="text1"/>
              </w:rPr>
              <w:t>02</w:t>
            </w:r>
            <w:r w:rsidR="005D705A" w:rsidRPr="000959F9">
              <w:rPr>
                <w:rFonts w:asciiTheme="minorHAnsi" w:eastAsia="Calibri" w:hAnsiTheme="minorHAnsi"/>
                <w:color w:val="000000" w:themeColor="text1"/>
              </w:rPr>
              <w:t>2</w:t>
            </w:r>
          </w:p>
        </w:tc>
      </w:tr>
      <w:tr w:rsidR="00D31157" w:rsidRPr="00307334" w14:paraId="77D63DA0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96BA" w14:textId="66763843" w:rsidR="00D31157" w:rsidRPr="00D31157" w:rsidRDefault="00D31157" w:rsidP="00D31157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eastAsia="Calibri" w:cs="Times New Roman"/>
                <w:sz w:val="20"/>
                <w:szCs w:val="20"/>
              </w:rPr>
            </w:r>
            <w:r w:rsidR="00000000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komunitou</w:t>
            </w:r>
            <w:r w:rsidRPr="00D31157">
              <w:rPr>
                <w:rFonts w:eastAsia="Calibri" w:cs="Times New Roman"/>
                <w:i/>
                <w:sz w:val="20"/>
                <w:szCs w:val="20"/>
              </w:rPr>
              <w:t xml:space="preserve"> </w:t>
            </w:r>
            <w:r w:rsidR="00B27AB2" w:rsidRPr="00A9767A">
              <w:rPr>
                <w:rFonts w:eastAsia="Times New Roman" w:cstheme="minorHAnsi"/>
                <w:b/>
                <w:lang w:eastAsia="ar-SA"/>
              </w:rPr>
              <w:t>Stratégia miestneho rozvoja vedeného komunitou 2014 – 202</w:t>
            </w:r>
            <w:r w:rsidR="00C46880">
              <w:rPr>
                <w:rFonts w:eastAsia="Times New Roman" w:cstheme="minorHAnsi"/>
                <w:b/>
                <w:lang w:eastAsia="ar-SA"/>
              </w:rPr>
              <w:t>0</w:t>
            </w:r>
            <w:r w:rsidR="00B27AB2" w:rsidRPr="00A9767A">
              <w:rPr>
                <w:rFonts w:eastAsia="Times New Roman" w:cstheme="minorHAnsi"/>
                <w:b/>
                <w:lang w:eastAsia="ar-SA"/>
              </w:rPr>
              <w:t xml:space="preserve"> </w:t>
            </w:r>
            <w:proofErr w:type="spellStart"/>
            <w:r w:rsidR="00B27AB2" w:rsidRPr="00A9767A">
              <w:rPr>
                <w:rFonts w:eastAsia="Times New Roman" w:cstheme="minorHAnsi"/>
                <w:b/>
                <w:lang w:eastAsia="ar-SA"/>
              </w:rPr>
              <w:t>Agroprameň</w:t>
            </w:r>
            <w:proofErr w:type="spellEnd"/>
            <w:r w:rsidR="00B27AB2" w:rsidRPr="00597F82">
              <w:rPr>
                <w:color w:val="0070C0"/>
              </w:rPr>
              <w:t xml:space="preserve"> </w:t>
            </w:r>
            <w:r w:rsidR="00B27AB2">
              <w:rPr>
                <w:color w:val="0070C0"/>
              </w:rPr>
              <w:t xml:space="preserve">, </w:t>
            </w:r>
            <w:r w:rsidRPr="00D31157">
              <w:rPr>
                <w:sz w:val="20"/>
                <w:szCs w:val="20"/>
              </w:rPr>
              <w:t>minimálne SWOT a intervenčnú  logiku</w:t>
            </w:r>
          </w:p>
        </w:tc>
      </w:tr>
      <w:tr w:rsidR="00D31157" w:rsidRPr="00307334" w14:paraId="31F2396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E851" w14:textId="350B425A" w:rsidR="00D31157" w:rsidRPr="00D31157" w:rsidRDefault="00D31157" w:rsidP="006E07F8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</w:t>
            </w:r>
            <w:r w:rsidRPr="002E511D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5D705A" w:rsidRPr="002E511D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</w:tr>
      <w:tr w:rsidR="00D31157" w:rsidRPr="00307334" w14:paraId="53F835E4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C88A" w14:textId="5B90E7AD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3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084B59" w:rsidRPr="00307334" w14:paraId="7CB45247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A39" w14:textId="4B7309F0" w:rsidR="00084B59" w:rsidRPr="00D31157" w:rsidRDefault="00084B59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Z.z.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31157" w:rsidRPr="00307334" w14:paraId="1A48737C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9BE" w14:textId="26DC0448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4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31157" w:rsidRPr="00307334" w14:paraId="59CE53C3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E023" w14:textId="6D9E8EEA" w:rsidR="00084B59" w:rsidRPr="00084B59" w:rsidRDefault="00D31157" w:rsidP="00084B59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000000">
              <w:rPr>
                <w:rFonts w:asciiTheme="minorHAnsi" w:eastAsia="Calibri" w:hAnsiTheme="minorHAnsi"/>
              </w:rPr>
            </w:r>
            <w:r w:rsidR="00000000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5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31157" w:rsidRPr="00307334" w14:paraId="1710B2D1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F20C" w14:textId="0BFD4440" w:rsidR="00D31157" w:rsidRPr="000959F9" w:rsidRDefault="00D31157" w:rsidP="00AF7D1D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 w:themeColor="text1"/>
                <w:lang w:eastAsia="sk-SK"/>
              </w:rPr>
            </w:pPr>
            <w:r w:rsidRPr="000959F9">
              <w:rPr>
                <w:rFonts w:eastAsia="Calibri"/>
                <w:color w:val="000000" w:themeColor="text1"/>
              </w:rPr>
              <w:lastRenderedPageBreak/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5"/>
            <w:r w:rsidRPr="000959F9">
              <w:rPr>
                <w:rFonts w:eastAsia="Calibri"/>
                <w:color w:val="000000" w:themeColor="text1"/>
              </w:rPr>
              <w:instrText xml:space="preserve"> FORMCHECKBOX </w:instrText>
            </w:r>
            <w:r w:rsidR="00000000">
              <w:rPr>
                <w:rFonts w:eastAsia="Calibri"/>
                <w:color w:val="000000" w:themeColor="text1"/>
              </w:rPr>
            </w:r>
            <w:r w:rsidR="00000000">
              <w:rPr>
                <w:rFonts w:eastAsia="Calibri"/>
                <w:color w:val="000000" w:themeColor="text1"/>
              </w:rPr>
              <w:fldChar w:fldCharType="separate"/>
            </w:r>
            <w:r w:rsidRPr="000959F9">
              <w:rPr>
                <w:rFonts w:eastAsia="Calibri"/>
                <w:color w:val="000000" w:themeColor="text1"/>
              </w:rPr>
              <w:fldChar w:fldCharType="end"/>
            </w:r>
            <w:bookmarkEnd w:id="6"/>
            <w:r w:rsidRPr="000959F9">
              <w:rPr>
                <w:rFonts w:eastAsia="Calibri"/>
                <w:color w:val="000000" w:themeColor="text1"/>
              </w:rPr>
              <w:t xml:space="preserve"> </w:t>
            </w:r>
            <w:r w:rsidRPr="000959F9">
              <w:rPr>
                <w:color w:val="000000" w:themeColor="text1"/>
                <w:sz w:val="20"/>
                <w:szCs w:val="20"/>
              </w:rPr>
              <w:t xml:space="preserve">Príručka pre žiadateľa o poskytnutie nenávratného finančného príspevku z Programu rozvoja vidieka SR </w:t>
            </w:r>
            <w:r w:rsidR="002E511D">
              <w:rPr>
                <w:color w:val="000000" w:themeColor="text1"/>
                <w:sz w:val="20"/>
                <w:szCs w:val="20"/>
              </w:rPr>
              <w:br/>
            </w:r>
            <w:r w:rsidRPr="000959F9">
              <w:rPr>
                <w:color w:val="000000" w:themeColor="text1"/>
                <w:sz w:val="20"/>
                <w:szCs w:val="20"/>
              </w:rPr>
              <w:t>2014 – 202</w:t>
            </w:r>
            <w:r w:rsidR="005D705A" w:rsidRPr="000959F9">
              <w:rPr>
                <w:color w:val="000000" w:themeColor="text1"/>
                <w:sz w:val="20"/>
                <w:szCs w:val="20"/>
              </w:rPr>
              <w:t>2</w:t>
            </w:r>
            <w:r w:rsidRPr="000959F9">
              <w:rPr>
                <w:color w:val="000000" w:themeColor="text1"/>
                <w:sz w:val="20"/>
                <w:szCs w:val="20"/>
              </w:rPr>
              <w:t xml:space="preserve"> pre opatrenie 19. Podpora na miestny rozvoj v rámci iniciatívy LEADER a  Integrovaného regionálneho operačného programu 2014 – 2020  Prioritná os 5. </w:t>
            </w:r>
            <w:r w:rsidRPr="000959F9">
              <w:rPr>
                <w:rFonts w:cstheme="minorHAnsi"/>
                <w:color w:val="000000" w:themeColor="text1"/>
                <w:sz w:val="20"/>
                <w:szCs w:val="20"/>
              </w:rPr>
              <w:t>Miestny rozvoj vedený komunitou</w:t>
            </w:r>
            <w:r w:rsidR="00AF7D1D" w:rsidRPr="000959F9">
              <w:rPr>
                <w:rFonts w:cstheme="minorHAnsi"/>
                <w:color w:val="000000" w:themeColor="text1"/>
                <w:sz w:val="20"/>
                <w:szCs w:val="20"/>
              </w:rPr>
              <w:t xml:space="preserve"> a/alebo </w:t>
            </w:r>
            <w:r w:rsidR="00AF7D1D" w:rsidRPr="000959F9">
              <w:rPr>
                <w:rFonts w:cs="Times New Roman"/>
                <w:color w:val="000000" w:themeColor="text1"/>
                <w:sz w:val="20"/>
                <w:szCs w:val="20"/>
              </w:rPr>
              <w:t xml:space="preserve">Príručka pre žiadateľa o poskytnutie nenávratného finančného príspevku z Programu rozvoja vidieka SR  2014 – 2022 pre opatrenie 19. </w:t>
            </w:r>
            <w:r w:rsidR="00AF7D1D" w:rsidRPr="000959F9">
              <w:rPr>
                <w:color w:val="000000" w:themeColor="text1"/>
                <w:sz w:val="20"/>
                <w:szCs w:val="20"/>
              </w:rPr>
              <w:t>Podpora na miestny rozvoj v rámci iniciatívy LEADER</w:t>
            </w:r>
          </w:p>
        </w:tc>
      </w:tr>
      <w:tr w:rsidR="00084B59" w:rsidRPr="00307334" w14:paraId="2FC2FA8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FB55" w14:textId="7F7DF1E8" w:rsidR="00084B59" w:rsidRPr="000959F9" w:rsidRDefault="00084B59" w:rsidP="00084B59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959F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959F9">
              <w:rPr>
                <w:rFonts w:eastAsia="Calibri"/>
                <w:color w:val="000000" w:themeColor="text1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9F9">
              <w:rPr>
                <w:rFonts w:eastAsia="Calibri"/>
                <w:color w:val="000000" w:themeColor="text1"/>
              </w:rPr>
              <w:instrText xml:space="preserve"> FORMCHECKBOX </w:instrText>
            </w:r>
            <w:r w:rsidR="00000000">
              <w:rPr>
                <w:rFonts w:eastAsia="Calibri"/>
                <w:color w:val="000000" w:themeColor="text1"/>
              </w:rPr>
            </w:r>
            <w:r w:rsidR="00000000">
              <w:rPr>
                <w:rFonts w:eastAsia="Calibri"/>
                <w:color w:val="000000" w:themeColor="text1"/>
              </w:rPr>
              <w:fldChar w:fldCharType="separate"/>
            </w:r>
            <w:r w:rsidRPr="000959F9">
              <w:rPr>
                <w:rFonts w:eastAsia="Calibri"/>
                <w:color w:val="000000" w:themeColor="text1"/>
              </w:rPr>
              <w:fldChar w:fldCharType="end"/>
            </w:r>
            <w:r w:rsidRPr="000959F9">
              <w:rPr>
                <w:rFonts w:eastAsia="Calibri"/>
                <w:color w:val="000000" w:themeColor="text1"/>
              </w:rPr>
              <w:t xml:space="preserve">  </w:t>
            </w:r>
            <w:r w:rsidRPr="000959F9">
              <w:rPr>
                <w:color w:val="000000" w:themeColor="text1"/>
                <w:sz w:val="20"/>
                <w:szCs w:val="20"/>
              </w:rPr>
              <w:t>Príručka pre prijímateľa nenávratného finančného príspevku z Programu rozvoja vidieka SR 2014 – 202</w:t>
            </w:r>
            <w:r w:rsidR="005D705A" w:rsidRPr="000959F9">
              <w:rPr>
                <w:color w:val="000000" w:themeColor="text1"/>
                <w:sz w:val="20"/>
                <w:szCs w:val="20"/>
              </w:rPr>
              <w:t>2</w:t>
            </w:r>
            <w:r w:rsidRPr="000959F9">
              <w:rPr>
                <w:color w:val="000000" w:themeColor="text1"/>
                <w:sz w:val="20"/>
                <w:szCs w:val="20"/>
              </w:rPr>
              <w:t xml:space="preserve">  pre </w:t>
            </w:r>
          </w:p>
          <w:p w14:paraId="41F0037F" w14:textId="4504FA6C" w:rsidR="00084B59" w:rsidRPr="000959F9" w:rsidRDefault="00084B59" w:rsidP="00084B59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0959F9">
              <w:rPr>
                <w:color w:val="000000" w:themeColor="text1"/>
                <w:sz w:val="20"/>
                <w:szCs w:val="20"/>
              </w:rPr>
              <w:t xml:space="preserve">           opatrenie 19. Podpora na miestny rozvoj v rámci iniciatívy LEADER</w:t>
            </w:r>
          </w:p>
        </w:tc>
      </w:tr>
      <w:tr w:rsidR="00D31157" w:rsidRPr="00307334" w14:paraId="5A300C2A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6546" w14:textId="19E332AD" w:rsidR="00D31157" w:rsidRPr="00D31157" w:rsidRDefault="00D31157" w:rsidP="00D311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eastAsia="Calibri" w:cs="Times New Roman"/>
                <w:sz w:val="20"/>
                <w:szCs w:val="20"/>
              </w:rPr>
            </w:r>
            <w:r w:rsidR="00000000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31157" w:rsidRPr="00307334" w14:paraId="57F2977E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7E5E" w14:textId="77777777" w:rsidR="00D31157" w:rsidRPr="00307334" w:rsidRDefault="00D31157" w:rsidP="006C444C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1B00B9BE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66CAA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FFF8" w14:textId="77777777" w:rsidR="00D31157" w:rsidRPr="00D31157" w:rsidRDefault="00D31157" w:rsidP="00D31157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relevantné ukončené vzdelávanie/prípravu, začnite najčerstvejším údajom. </w:t>
            </w:r>
          </w:p>
        </w:tc>
      </w:tr>
      <w:tr w:rsidR="00D31157" w14:paraId="42F7ACF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E2703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A3D3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42D5722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B28AD8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C86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04E064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89AC0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11D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64FAAD09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47D5B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D8B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090E5943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D0D4E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5DC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7A5F" w14:paraId="5346BB97" w14:textId="77777777" w:rsidTr="006C444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752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28BEFE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C47649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607" w14:textId="7F393162" w:rsidR="00D31157" w:rsidRPr="00D31157" w:rsidRDefault="009C1D73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31157" w:rsidRPr="00A850A1" w14:paraId="7001EBE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E75D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5B2" w14:textId="77777777" w:rsidR="00D31157" w:rsidRPr="009C1D73" w:rsidRDefault="00D31157" w:rsidP="00D31157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31157" w14:paraId="19B99E3F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4E121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68B" w14:textId="5B3CF0BE" w:rsidR="00D31157" w:rsidRPr="009C1D73" w:rsidRDefault="009C1D73" w:rsidP="009C1D73">
            <w:pPr>
              <w:pStyle w:val="CVNormal-FirstLine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a uveďte, kde ste ich nadobudli. </w:t>
            </w:r>
          </w:p>
        </w:tc>
      </w:tr>
      <w:tr w:rsidR="00D31157" w14:paraId="321A4AD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F979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B79" w14:textId="7A6AAF62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947A5F" w14:paraId="3D571806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F776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CC7403" w14:paraId="7D2B4FE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4173D2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30BB" w14:textId="525F0D55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947A5F" w14:paraId="2D231AE0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311D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B9620A" w14:paraId="23D71B8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CAD38D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7C2A" w14:textId="7B6A2DEB" w:rsidR="00D31157" w:rsidRPr="009C1D73" w:rsidRDefault="00D31157" w:rsidP="009C1D73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573431DF" w14:textId="77777777" w:rsidR="00C30137" w:rsidRDefault="00C30137" w:rsidP="00597F82">
      <w:pPr>
        <w:jc w:val="both"/>
        <w:rPr>
          <w:rFonts w:eastAsia="Calibri" w:cs="Times New Roman"/>
        </w:rPr>
      </w:pPr>
    </w:p>
    <w:p w14:paraId="086A0B30" w14:textId="77777777" w:rsidR="00C30137" w:rsidRDefault="00C30137" w:rsidP="00597F82">
      <w:pPr>
        <w:jc w:val="both"/>
        <w:rPr>
          <w:rFonts w:eastAsia="Calibri" w:cs="Times New Roman"/>
        </w:rPr>
      </w:pPr>
    </w:p>
    <w:p w14:paraId="2A3AD0EA" w14:textId="77777777" w:rsidR="005F2223" w:rsidRDefault="005F2223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0241BB8" w14:textId="77777777" w:rsidR="00D3115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7448201B" w14:textId="77777777" w:rsidR="00D31157" w:rsidRPr="00FA6D1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71EBC02" w14:textId="77777777" w:rsidR="00E07A3C" w:rsidRPr="00FA6D17" w:rsidRDefault="00E07A3C" w:rsidP="00E07A3C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611F5F62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</w:p>
    <w:p w14:paraId="0B9B1775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492C74AB" w14:textId="5440A495" w:rsidR="006B6718" w:rsidRPr="006B6718" w:rsidRDefault="00E07A3C" w:rsidP="005D1849">
      <w:pPr>
        <w:spacing w:after="0"/>
        <w:ind w:left="3686"/>
        <w:jc w:val="center"/>
        <w:rPr>
          <w:rFonts w:cs="Times New Roman"/>
          <w:b/>
          <w:sz w:val="20"/>
          <w:szCs w:val="20"/>
        </w:rPr>
      </w:pPr>
      <w:r w:rsidRPr="00FA6D17">
        <w:rPr>
          <w:rFonts w:eastAsia="Calibri" w:cs="Times New Roman"/>
        </w:rPr>
        <w:t>podpis</w:t>
      </w:r>
    </w:p>
    <w:sectPr w:rsidR="006B6718" w:rsidRPr="006B6718" w:rsidSect="008A198C">
      <w:footerReference w:type="default" r:id="rId8"/>
      <w:headerReference w:type="first" r:id="rId9"/>
      <w:footerReference w:type="first" r:id="rId10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4FEAE" w14:textId="77777777" w:rsidR="008A198C" w:rsidRDefault="008A198C" w:rsidP="00FC1411">
      <w:pPr>
        <w:spacing w:after="0" w:line="240" w:lineRule="auto"/>
      </w:pPr>
      <w:r>
        <w:separator/>
      </w:r>
    </w:p>
  </w:endnote>
  <w:endnote w:type="continuationSeparator" w:id="0">
    <w:p w14:paraId="6462E6FB" w14:textId="77777777" w:rsidR="008A198C" w:rsidRDefault="008A198C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7D66" w14:textId="58229C25" w:rsidR="00E93D5E" w:rsidRPr="003733A0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3F37" w14:textId="3609FC95" w:rsidR="00E93D5E" w:rsidRPr="00254A3D" w:rsidRDefault="00E93D5E" w:rsidP="003B32C8">
    <w:pPr>
      <w:pStyle w:val="Pta"/>
      <w:jc w:val="center"/>
      <w:rPr>
        <w:strike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ABA44" w14:textId="77777777" w:rsidR="008A198C" w:rsidRDefault="008A198C" w:rsidP="00FC1411">
      <w:pPr>
        <w:spacing w:after="0" w:line="240" w:lineRule="auto"/>
      </w:pPr>
      <w:r>
        <w:separator/>
      </w:r>
    </w:p>
  </w:footnote>
  <w:footnote w:type="continuationSeparator" w:id="0">
    <w:p w14:paraId="4C59AA47" w14:textId="77777777" w:rsidR="008A198C" w:rsidRDefault="008A198C" w:rsidP="00FC1411">
      <w:pPr>
        <w:spacing w:after="0" w:line="240" w:lineRule="auto"/>
      </w:pPr>
      <w:r>
        <w:continuationSeparator/>
      </w:r>
    </w:p>
  </w:footnote>
  <w:footnote w:id="1">
    <w:p w14:paraId="0E767D35" w14:textId="1B05E034" w:rsidR="00307334" w:rsidRPr="000959F9" w:rsidRDefault="00307334" w:rsidP="00D31157">
      <w:pPr>
        <w:pStyle w:val="Textpoznmkypodiarou"/>
        <w:jc w:val="both"/>
        <w:rPr>
          <w:rFonts w:asciiTheme="minorHAnsi" w:hAnsiTheme="minorHAnsi"/>
          <w:b/>
          <w:sz w:val="16"/>
          <w:szCs w:val="16"/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hAnsiTheme="minorHAnsi"/>
          <w:sz w:val="16"/>
          <w:szCs w:val="16"/>
          <w:lang w:val="sk-SK"/>
        </w:rPr>
        <w:t xml:space="preserve">V prípade, ak MAS vyhlasuje výzvu na výber odborných hodnotiteľov pre viac ako jedno </w:t>
      </w:r>
      <w:proofErr w:type="spellStart"/>
      <w:r w:rsidRPr="00743058">
        <w:rPr>
          <w:rFonts w:asciiTheme="minorHAnsi" w:hAnsiTheme="minorHAnsi"/>
          <w:sz w:val="16"/>
          <w:szCs w:val="16"/>
          <w:lang w:val="sk-SK"/>
        </w:rPr>
        <w:t>podopatrenie</w:t>
      </w:r>
      <w:proofErr w:type="spellEnd"/>
      <w:r w:rsidRPr="00743058">
        <w:rPr>
          <w:rFonts w:asciiTheme="minorHAnsi" w:hAnsiTheme="minorHAnsi"/>
          <w:sz w:val="16"/>
          <w:szCs w:val="16"/>
          <w:lang w:val="sk-SK"/>
        </w:rPr>
        <w:t>, uchádzač je pov</w:t>
      </w:r>
      <w:r w:rsidR="00D31157" w:rsidRPr="00743058">
        <w:rPr>
          <w:rFonts w:asciiTheme="minorHAnsi" w:hAnsiTheme="minorHAnsi"/>
          <w:sz w:val="16"/>
          <w:szCs w:val="16"/>
          <w:lang w:val="sk-SK"/>
        </w:rPr>
        <w:t xml:space="preserve">inný uviesť pre </w:t>
      </w:r>
      <w:r w:rsidR="00D31157" w:rsidRPr="000959F9">
        <w:rPr>
          <w:rFonts w:asciiTheme="minorHAnsi" w:hAnsiTheme="minorHAnsi"/>
          <w:sz w:val="16"/>
          <w:szCs w:val="16"/>
          <w:lang w:val="sk-SK"/>
        </w:rPr>
        <w:t xml:space="preserve">ktoré </w:t>
      </w:r>
      <w:proofErr w:type="spellStart"/>
      <w:r w:rsidRPr="000959F9">
        <w:rPr>
          <w:rFonts w:asciiTheme="minorHAnsi" w:hAnsiTheme="minorHAnsi"/>
          <w:sz w:val="16"/>
          <w:szCs w:val="16"/>
          <w:lang w:val="sk-SK"/>
        </w:rPr>
        <w:t>podopatrenie</w:t>
      </w:r>
      <w:proofErr w:type="spellEnd"/>
      <w:r w:rsidRPr="000959F9">
        <w:rPr>
          <w:rFonts w:asciiTheme="minorHAnsi" w:hAnsiTheme="minorHAnsi"/>
          <w:sz w:val="16"/>
          <w:szCs w:val="16"/>
          <w:lang w:val="sk-SK"/>
        </w:rPr>
        <w:t xml:space="preserve">  uvádza prax.</w:t>
      </w:r>
    </w:p>
  </w:footnote>
  <w:footnote w:id="2">
    <w:p w14:paraId="72AE0A94" w14:textId="4B375955" w:rsidR="00307334" w:rsidRPr="000959F9" w:rsidRDefault="00307334" w:rsidP="00D31157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0959F9">
        <w:rPr>
          <w:rStyle w:val="Odkaznapoznmkupodiarou"/>
          <w:rFonts w:asciiTheme="minorHAnsi" w:hAnsiTheme="minorHAnsi"/>
          <w:sz w:val="16"/>
          <w:szCs w:val="16"/>
          <w:lang w:val="sk-SK"/>
        </w:rPr>
        <w:footnoteRef/>
      </w:r>
      <w:r w:rsidRPr="000959F9">
        <w:rPr>
          <w:rFonts w:asciiTheme="minorHAnsi" w:hAnsiTheme="minorHAnsi"/>
          <w:sz w:val="16"/>
          <w:szCs w:val="16"/>
          <w:lang w:val="sk-SK"/>
        </w:rPr>
        <w:t xml:space="preserve"> </w:t>
      </w:r>
      <w:r w:rsidRPr="000959F9">
        <w:rPr>
          <w:rFonts w:asciiTheme="minorHAnsi" w:eastAsia="Calibri" w:hAnsiTheme="minorHAnsi"/>
          <w:sz w:val="16"/>
          <w:szCs w:val="16"/>
          <w:lang w:val="sk-SK"/>
        </w:rPr>
        <w:t>Okrem iného sa uvedie oblasť/oblasti</w:t>
      </w:r>
      <w:r w:rsidRPr="000959F9">
        <w:rPr>
          <w:rFonts w:asciiTheme="minorHAnsi" w:hAnsiTheme="minorHAnsi"/>
          <w:color w:val="000000" w:themeColor="text1"/>
          <w:sz w:val="16"/>
          <w:szCs w:val="16"/>
          <w:lang w:val="sk-SK"/>
        </w:rPr>
        <w:t>, na ktoré bude hodnotenie zamerané</w:t>
      </w:r>
      <w:r w:rsidR="00743058" w:rsidRPr="000959F9">
        <w:rPr>
          <w:rFonts w:asciiTheme="minorHAnsi" w:hAnsiTheme="minorHAnsi"/>
          <w:color w:val="000000" w:themeColor="text1"/>
          <w:sz w:val="16"/>
          <w:szCs w:val="16"/>
          <w:lang w:val="sk-SK"/>
        </w:rPr>
        <w:t>.</w:t>
      </w:r>
    </w:p>
  </w:footnote>
  <w:footnote w:id="3">
    <w:p w14:paraId="5551F035" w14:textId="77777777" w:rsidR="00307334" w:rsidRPr="00307334" w:rsidRDefault="00307334" w:rsidP="00D31157">
      <w:pPr>
        <w:pStyle w:val="Textpoznmkypodiarou"/>
        <w:jc w:val="both"/>
        <w:rPr>
          <w:lang w:val="sk-SK"/>
        </w:rPr>
      </w:pPr>
      <w:r w:rsidRPr="000959F9">
        <w:rPr>
          <w:rStyle w:val="Odkaznapoznmkupodiarou"/>
          <w:rFonts w:asciiTheme="minorHAnsi" w:hAnsiTheme="minorHAnsi"/>
          <w:sz w:val="16"/>
          <w:szCs w:val="16"/>
          <w:lang w:val="sk-SK"/>
        </w:rPr>
        <w:footnoteRef/>
      </w:r>
      <w:r w:rsidRPr="000959F9">
        <w:rPr>
          <w:rFonts w:asciiTheme="minorHAnsi" w:hAnsiTheme="minorHAnsi"/>
          <w:sz w:val="16"/>
          <w:szCs w:val="16"/>
          <w:lang w:val="sk-SK"/>
        </w:rPr>
        <w:t xml:space="preserve"> V prípade potreby je potrebné tabuľky a riadky nakopírovať.</w:t>
      </w:r>
    </w:p>
  </w:footnote>
  <w:footnote w:id="4">
    <w:p w14:paraId="0578FE4B" w14:textId="77777777" w:rsidR="00472D33" w:rsidRPr="00875AAE" w:rsidRDefault="00472D33" w:rsidP="00472D33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7102" w14:textId="05E2B137" w:rsidR="005C6ABD" w:rsidRDefault="005C6ABD">
    <w:pPr>
      <w:pStyle w:val="Hlavika"/>
    </w:pPr>
  </w:p>
  <w:p w14:paraId="7356FA32" w14:textId="224B54EF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 xml:space="preserve">Príloha č. </w:t>
    </w:r>
    <w:r w:rsidR="005D1849">
      <w:rPr>
        <w:sz w:val="16"/>
        <w:szCs w:val="16"/>
      </w:rPr>
      <w:t xml:space="preserve">2 výzvy č. </w:t>
    </w:r>
    <w:r w:rsidR="005D1849">
      <w:rPr>
        <w:sz w:val="16"/>
        <w:szCs w:val="16"/>
      </w:rPr>
      <w:t>01/202</w:t>
    </w:r>
    <w:r w:rsidR="00C46880">
      <w:rPr>
        <w:sz w:val="16"/>
        <w:szCs w:val="16"/>
      </w:rPr>
      <w:t>4</w:t>
    </w:r>
    <w:r w:rsidR="005D1849">
      <w:rPr>
        <w:sz w:val="16"/>
        <w:szCs w:val="16"/>
      </w:rPr>
      <w:t xml:space="preserve"> – </w:t>
    </w:r>
    <w:proofErr w:type="spellStart"/>
    <w:r w:rsidR="005D1849">
      <w:rPr>
        <w:sz w:val="16"/>
        <w:szCs w:val="16"/>
      </w:rPr>
      <w:t>Podopatrenie</w:t>
    </w:r>
    <w:proofErr w:type="spellEnd"/>
    <w:r w:rsidR="005D1849">
      <w:rPr>
        <w:sz w:val="16"/>
        <w:szCs w:val="16"/>
      </w:rPr>
      <w:t xml:space="preserve"> </w:t>
    </w:r>
    <w:r w:rsidR="00C46880">
      <w:rPr>
        <w:sz w:val="16"/>
        <w:szCs w:val="16"/>
      </w:rPr>
      <w:t>4.1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03B"/>
    <w:multiLevelType w:val="hybridMultilevel"/>
    <w:tmpl w:val="19C889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C5133"/>
    <w:multiLevelType w:val="multilevel"/>
    <w:tmpl w:val="C8307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2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8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508EA"/>
    <w:multiLevelType w:val="hybridMultilevel"/>
    <w:tmpl w:val="40683BC2"/>
    <w:lvl w:ilvl="0" w:tplc="041B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56FDC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 w16cid:durableId="136067089">
    <w:abstractNumId w:val="28"/>
  </w:num>
  <w:num w:numId="2" w16cid:durableId="542055457">
    <w:abstractNumId w:val="15"/>
  </w:num>
  <w:num w:numId="3" w16cid:durableId="2033802121">
    <w:abstractNumId w:val="20"/>
  </w:num>
  <w:num w:numId="4" w16cid:durableId="1101074208">
    <w:abstractNumId w:val="27"/>
  </w:num>
  <w:num w:numId="5" w16cid:durableId="766385748">
    <w:abstractNumId w:val="4"/>
  </w:num>
  <w:num w:numId="6" w16cid:durableId="1348098637">
    <w:abstractNumId w:val="10"/>
  </w:num>
  <w:num w:numId="7" w16cid:durableId="1871146122">
    <w:abstractNumId w:val="18"/>
  </w:num>
  <w:num w:numId="8" w16cid:durableId="1967393396">
    <w:abstractNumId w:val="11"/>
  </w:num>
  <w:num w:numId="9" w16cid:durableId="1588268031">
    <w:abstractNumId w:val="1"/>
  </w:num>
  <w:num w:numId="10" w16cid:durableId="126313758">
    <w:abstractNumId w:val="7"/>
  </w:num>
  <w:num w:numId="11" w16cid:durableId="415633408">
    <w:abstractNumId w:val="32"/>
  </w:num>
  <w:num w:numId="12" w16cid:durableId="1323318460">
    <w:abstractNumId w:val="31"/>
  </w:num>
  <w:num w:numId="13" w16cid:durableId="387075879">
    <w:abstractNumId w:val="35"/>
  </w:num>
  <w:num w:numId="14" w16cid:durableId="1181049901">
    <w:abstractNumId w:val="17"/>
  </w:num>
  <w:num w:numId="15" w16cid:durableId="1365864254">
    <w:abstractNumId w:val="22"/>
  </w:num>
  <w:num w:numId="16" w16cid:durableId="1234124501">
    <w:abstractNumId w:val="25"/>
  </w:num>
  <w:num w:numId="17" w16cid:durableId="1448693292">
    <w:abstractNumId w:val="12"/>
  </w:num>
  <w:num w:numId="18" w16cid:durableId="452333160">
    <w:abstractNumId w:val="2"/>
  </w:num>
  <w:num w:numId="19" w16cid:durableId="1737362073">
    <w:abstractNumId w:val="3"/>
  </w:num>
  <w:num w:numId="20" w16cid:durableId="866673884">
    <w:abstractNumId w:val="29"/>
  </w:num>
  <w:num w:numId="21" w16cid:durableId="1855726031">
    <w:abstractNumId w:val="24"/>
  </w:num>
  <w:num w:numId="22" w16cid:durableId="1717046790">
    <w:abstractNumId w:val="8"/>
  </w:num>
  <w:num w:numId="23" w16cid:durableId="625742947">
    <w:abstractNumId w:val="6"/>
  </w:num>
  <w:num w:numId="24" w16cid:durableId="162817219">
    <w:abstractNumId w:val="5"/>
  </w:num>
  <w:num w:numId="25" w16cid:durableId="575541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8965785">
    <w:abstractNumId w:val="23"/>
  </w:num>
  <w:num w:numId="27" w16cid:durableId="1927960463">
    <w:abstractNumId w:val="9"/>
  </w:num>
  <w:num w:numId="28" w16cid:durableId="1532572344">
    <w:abstractNumId w:val="21"/>
  </w:num>
  <w:num w:numId="29" w16cid:durableId="1689410215">
    <w:abstractNumId w:val="26"/>
  </w:num>
  <w:num w:numId="30" w16cid:durableId="472869653">
    <w:abstractNumId w:val="16"/>
  </w:num>
  <w:num w:numId="31" w16cid:durableId="436288759">
    <w:abstractNumId w:val="14"/>
  </w:num>
  <w:num w:numId="32" w16cid:durableId="1743798167">
    <w:abstractNumId w:val="33"/>
  </w:num>
  <w:num w:numId="33" w16cid:durableId="1569880697">
    <w:abstractNumId w:val="13"/>
  </w:num>
  <w:num w:numId="34" w16cid:durableId="1611887403">
    <w:abstractNumId w:val="19"/>
  </w:num>
  <w:num w:numId="35" w16cid:durableId="325863314">
    <w:abstractNumId w:val="0"/>
  </w:num>
  <w:num w:numId="36" w16cid:durableId="1989092506">
    <w:abstractNumId w:val="30"/>
  </w:num>
  <w:num w:numId="37" w16cid:durableId="386685428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11"/>
    <w:rsid w:val="00014910"/>
    <w:rsid w:val="00021103"/>
    <w:rsid w:val="000216CE"/>
    <w:rsid w:val="000231E0"/>
    <w:rsid w:val="00025122"/>
    <w:rsid w:val="00026DA4"/>
    <w:rsid w:val="00035888"/>
    <w:rsid w:val="00040106"/>
    <w:rsid w:val="0004052A"/>
    <w:rsid w:val="00040B18"/>
    <w:rsid w:val="00046D62"/>
    <w:rsid w:val="00050C69"/>
    <w:rsid w:val="0005569A"/>
    <w:rsid w:val="00077D60"/>
    <w:rsid w:val="0008392F"/>
    <w:rsid w:val="00084B59"/>
    <w:rsid w:val="00092D7B"/>
    <w:rsid w:val="000959F9"/>
    <w:rsid w:val="000A0FE1"/>
    <w:rsid w:val="000B1611"/>
    <w:rsid w:val="000C4692"/>
    <w:rsid w:val="000C4775"/>
    <w:rsid w:val="000D5572"/>
    <w:rsid w:val="000F4C2F"/>
    <w:rsid w:val="00113BBB"/>
    <w:rsid w:val="0012212A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2032A0"/>
    <w:rsid w:val="00207EA4"/>
    <w:rsid w:val="00215C06"/>
    <w:rsid w:val="00235CC7"/>
    <w:rsid w:val="00244444"/>
    <w:rsid w:val="002455E8"/>
    <w:rsid w:val="00254A3D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E511D"/>
    <w:rsid w:val="002F647A"/>
    <w:rsid w:val="00307334"/>
    <w:rsid w:val="00334623"/>
    <w:rsid w:val="00341CCF"/>
    <w:rsid w:val="0035740E"/>
    <w:rsid w:val="00360796"/>
    <w:rsid w:val="003733A0"/>
    <w:rsid w:val="00376805"/>
    <w:rsid w:val="003812B6"/>
    <w:rsid w:val="0039157A"/>
    <w:rsid w:val="00391DBD"/>
    <w:rsid w:val="003B32C8"/>
    <w:rsid w:val="003D06D3"/>
    <w:rsid w:val="003E3125"/>
    <w:rsid w:val="003E4F1E"/>
    <w:rsid w:val="003F155A"/>
    <w:rsid w:val="003F3B27"/>
    <w:rsid w:val="004237B2"/>
    <w:rsid w:val="00426BED"/>
    <w:rsid w:val="00434522"/>
    <w:rsid w:val="004347C6"/>
    <w:rsid w:val="0046236B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6724"/>
    <w:rsid w:val="00510680"/>
    <w:rsid w:val="00540EFF"/>
    <w:rsid w:val="005558EB"/>
    <w:rsid w:val="00571FD5"/>
    <w:rsid w:val="005741AA"/>
    <w:rsid w:val="005908E6"/>
    <w:rsid w:val="00597DD3"/>
    <w:rsid w:val="00597F82"/>
    <w:rsid w:val="005B3B94"/>
    <w:rsid w:val="005C4F61"/>
    <w:rsid w:val="005C6ABD"/>
    <w:rsid w:val="005D1849"/>
    <w:rsid w:val="005D705A"/>
    <w:rsid w:val="005E015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798C"/>
    <w:rsid w:val="0066076D"/>
    <w:rsid w:val="006658AC"/>
    <w:rsid w:val="006918F8"/>
    <w:rsid w:val="006937C9"/>
    <w:rsid w:val="006968EB"/>
    <w:rsid w:val="006A0557"/>
    <w:rsid w:val="006A6D9B"/>
    <w:rsid w:val="006B6718"/>
    <w:rsid w:val="006C444C"/>
    <w:rsid w:val="006E07F8"/>
    <w:rsid w:val="006E754F"/>
    <w:rsid w:val="006F4E31"/>
    <w:rsid w:val="00734C73"/>
    <w:rsid w:val="00743058"/>
    <w:rsid w:val="00773E35"/>
    <w:rsid w:val="0078564F"/>
    <w:rsid w:val="00786BBB"/>
    <w:rsid w:val="00793190"/>
    <w:rsid w:val="007C0DE9"/>
    <w:rsid w:val="007E5086"/>
    <w:rsid w:val="00805173"/>
    <w:rsid w:val="00867ACD"/>
    <w:rsid w:val="00875AAE"/>
    <w:rsid w:val="008A198C"/>
    <w:rsid w:val="008A7578"/>
    <w:rsid w:val="008A7EEA"/>
    <w:rsid w:val="008C2C6C"/>
    <w:rsid w:val="008F1413"/>
    <w:rsid w:val="008F4FA2"/>
    <w:rsid w:val="008F7C3C"/>
    <w:rsid w:val="00904E76"/>
    <w:rsid w:val="00915163"/>
    <w:rsid w:val="009274ED"/>
    <w:rsid w:val="00932235"/>
    <w:rsid w:val="00932BC7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720CD"/>
    <w:rsid w:val="00A72E16"/>
    <w:rsid w:val="00AA3379"/>
    <w:rsid w:val="00AF0D71"/>
    <w:rsid w:val="00AF7D1D"/>
    <w:rsid w:val="00B0381D"/>
    <w:rsid w:val="00B2061F"/>
    <w:rsid w:val="00B27AB2"/>
    <w:rsid w:val="00B52B11"/>
    <w:rsid w:val="00B77A36"/>
    <w:rsid w:val="00BA1A52"/>
    <w:rsid w:val="00BD4A79"/>
    <w:rsid w:val="00BD61C6"/>
    <w:rsid w:val="00BF6833"/>
    <w:rsid w:val="00C064D1"/>
    <w:rsid w:val="00C27F72"/>
    <w:rsid w:val="00C30137"/>
    <w:rsid w:val="00C34BD5"/>
    <w:rsid w:val="00C44404"/>
    <w:rsid w:val="00C46880"/>
    <w:rsid w:val="00C525A5"/>
    <w:rsid w:val="00C917C2"/>
    <w:rsid w:val="00CA7169"/>
    <w:rsid w:val="00CB430C"/>
    <w:rsid w:val="00CC3B1D"/>
    <w:rsid w:val="00CC4017"/>
    <w:rsid w:val="00CC4492"/>
    <w:rsid w:val="00CD35F9"/>
    <w:rsid w:val="00CD37A2"/>
    <w:rsid w:val="00D03D9C"/>
    <w:rsid w:val="00D139F0"/>
    <w:rsid w:val="00D1443E"/>
    <w:rsid w:val="00D31157"/>
    <w:rsid w:val="00D4754C"/>
    <w:rsid w:val="00D536B5"/>
    <w:rsid w:val="00D66791"/>
    <w:rsid w:val="00D72FF6"/>
    <w:rsid w:val="00D93A8C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860D5"/>
    <w:rsid w:val="00E93D5E"/>
    <w:rsid w:val="00E94271"/>
    <w:rsid w:val="00ED0343"/>
    <w:rsid w:val="00EE433F"/>
    <w:rsid w:val="00EE6A88"/>
    <w:rsid w:val="00EE6DD6"/>
    <w:rsid w:val="00EF517F"/>
    <w:rsid w:val="00F10BF7"/>
    <w:rsid w:val="00F14EBE"/>
    <w:rsid w:val="00F16311"/>
    <w:rsid w:val="00F203EA"/>
    <w:rsid w:val="00F24702"/>
    <w:rsid w:val="00F254F9"/>
    <w:rsid w:val="00F30FB4"/>
    <w:rsid w:val="00F32AF9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2B7A0"/>
  <w15:docId w15:val="{C01BD8BE-39D6-491D-A04A-52C833C9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F9C35-CACF-4176-A854-BC9DA177A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Kocianova Ingrid</dc:creator>
  <cp:keywords/>
  <dc:description/>
  <cp:lastModifiedBy>PC Skulibova</cp:lastModifiedBy>
  <cp:revision>2</cp:revision>
  <cp:lastPrinted>2019-09-25T06:02:00Z</cp:lastPrinted>
  <dcterms:created xsi:type="dcterms:W3CDTF">2024-02-14T07:08:00Z</dcterms:created>
  <dcterms:modified xsi:type="dcterms:W3CDTF">2024-02-14T07:08:00Z</dcterms:modified>
</cp:coreProperties>
</file>